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232" w:rsidRDefault="00C05864">
      <w:pPr>
        <w:pStyle w:val="Textbody"/>
        <w:ind w:left="7371"/>
        <w:jc w:val="center"/>
        <w:rPr>
          <w:rFonts w:ascii="Times New Roman" w:hAnsi="Times New Roman"/>
        </w:rPr>
      </w:pPr>
      <w:r>
        <w:rPr>
          <w:rFonts w:ascii="Times New Roman" w:hAnsi="Times New Roman"/>
          <w:caps/>
        </w:rPr>
        <w:t>Утверждено</w:t>
      </w:r>
      <w:r>
        <w:rPr>
          <w:rFonts w:ascii="Times New Roman" w:hAnsi="Times New Roman"/>
        </w:rPr>
        <w:br/>
        <w:t>приказом Росжелдора</w:t>
      </w:r>
      <w:r>
        <w:rPr>
          <w:rFonts w:ascii="Times New Roman" w:hAnsi="Times New Roman"/>
        </w:rPr>
        <w:br/>
        <w:t>от ________ № _____</w:t>
      </w:r>
    </w:p>
    <w:p w:rsidR="00632232" w:rsidRDefault="00632232">
      <w:pPr>
        <w:pStyle w:val="Textbody"/>
        <w:ind w:left="7371"/>
        <w:jc w:val="center"/>
        <w:rPr>
          <w:rFonts w:ascii="Times New Roman" w:hAnsi="Times New Roman"/>
        </w:rPr>
      </w:pPr>
    </w:p>
    <w:p w:rsidR="00632232" w:rsidRPr="000E570A" w:rsidRDefault="00C05864">
      <w:pPr>
        <w:pStyle w:val="1"/>
        <w:rPr>
          <w:sz w:val="28"/>
        </w:rPr>
      </w:pPr>
      <w:r w:rsidRPr="000E570A">
        <w:rPr>
          <w:sz w:val="28"/>
        </w:rPr>
        <w:t>Справочник доменов Электронной почтовой системы</w:t>
      </w:r>
      <w:r w:rsidRPr="000E570A">
        <w:rPr>
          <w:sz w:val="28"/>
        </w:rPr>
        <w:br/>
        <w:t>Федерального агентства железнодорожного транспорта</w:t>
      </w:r>
    </w:p>
    <w:p w:rsidR="00632232" w:rsidRDefault="00C05864">
      <w:pPr>
        <w:pStyle w:val="Standard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целях об</w:t>
      </w:r>
      <w:bookmarkStart w:id="0" w:name="_GoBack"/>
      <w:bookmarkEnd w:id="0"/>
      <w:r>
        <w:rPr>
          <w:rFonts w:ascii="Times New Roman" w:hAnsi="Times New Roman"/>
        </w:rPr>
        <w:t>еспечения единства нормативно-справочной информации в</w:t>
      </w:r>
      <w:r w:rsidR="000E570A">
        <w:rPr>
          <w:rFonts w:ascii="Times New Roman" w:hAnsi="Times New Roman"/>
        </w:rPr>
        <w:t> </w:t>
      </w:r>
      <w:r>
        <w:rPr>
          <w:rFonts w:ascii="Times New Roman" w:hAnsi="Times New Roman"/>
        </w:rPr>
        <w:t>Электронной почтовой системе Федерального агентства железнодорожного транспорта (далее — Электронная почта Росжелдора) Справочник доменов Электронной почты Росжелдора содержит следующие значения:</w:t>
      </w:r>
    </w:p>
    <w:p w:rsidR="00632232" w:rsidRDefault="00632232">
      <w:pPr>
        <w:pStyle w:val="Standard"/>
        <w:jc w:val="both"/>
        <w:rPr>
          <w:rFonts w:ascii="Times New Roman" w:hAnsi="Times New Roman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7903"/>
      </w:tblGrid>
      <w:tr w:rsidR="00632232" w:rsidTr="00C05864">
        <w:tc>
          <w:tcPr>
            <w:tcW w:w="2410" w:type="dxa"/>
            <w:shd w:val="clear" w:color="auto" w:fill="auto"/>
          </w:tcPr>
          <w:p w:rsidR="00632232" w:rsidRPr="00C05864" w:rsidRDefault="00C05864" w:rsidP="00C05864">
            <w:pPr>
              <w:pStyle w:val="Standard"/>
              <w:jc w:val="center"/>
              <w:rPr>
                <w:rFonts w:ascii="Times New Roman" w:hAnsi="Times New Roman"/>
              </w:rPr>
            </w:pPr>
            <w:r w:rsidRPr="00C05864">
              <w:rPr>
                <w:rFonts w:ascii="Times New Roman" w:hAnsi="Times New Roman"/>
              </w:rPr>
              <w:t>Доменное имя</w:t>
            </w:r>
          </w:p>
        </w:tc>
        <w:tc>
          <w:tcPr>
            <w:tcW w:w="7903" w:type="dxa"/>
            <w:shd w:val="clear" w:color="auto" w:fill="auto"/>
          </w:tcPr>
          <w:p w:rsidR="00632232" w:rsidRPr="00C05864" w:rsidRDefault="00C05864" w:rsidP="00C05864">
            <w:pPr>
              <w:pStyle w:val="Standard"/>
              <w:jc w:val="center"/>
              <w:rPr>
                <w:rFonts w:ascii="Times New Roman" w:hAnsi="Times New Roman"/>
              </w:rPr>
            </w:pPr>
            <w:r w:rsidRPr="00C05864">
              <w:rPr>
                <w:rFonts w:ascii="Times New Roman" w:hAnsi="Times New Roman"/>
              </w:rPr>
              <w:t>Назначение</w:t>
            </w:r>
          </w:p>
        </w:tc>
      </w:tr>
      <w:tr w:rsidR="00632232" w:rsidTr="00C05864">
        <w:tc>
          <w:tcPr>
            <w:tcW w:w="2410" w:type="dxa"/>
            <w:shd w:val="clear" w:color="auto" w:fill="auto"/>
          </w:tcPr>
          <w:p w:rsidR="00632232" w:rsidRPr="00C05864" w:rsidRDefault="00C05864">
            <w:pPr>
              <w:pStyle w:val="Standard"/>
              <w:rPr>
                <w:rFonts w:ascii="Times New Roman" w:hAnsi="Times New Roman"/>
              </w:rPr>
            </w:pPr>
            <w:r w:rsidRPr="00C05864">
              <w:rPr>
                <w:rFonts w:ascii="Times New Roman" w:hAnsi="Times New Roman"/>
              </w:rPr>
              <w:t>roszeldor.ru</w:t>
            </w:r>
          </w:p>
        </w:tc>
        <w:tc>
          <w:tcPr>
            <w:tcW w:w="7903" w:type="dxa"/>
            <w:shd w:val="clear" w:color="auto" w:fill="auto"/>
          </w:tcPr>
          <w:p w:rsidR="00632232" w:rsidRPr="00C05864" w:rsidRDefault="00C05864">
            <w:pPr>
              <w:pStyle w:val="Standard"/>
              <w:rPr>
                <w:rFonts w:ascii="Times New Roman" w:hAnsi="Times New Roman"/>
              </w:rPr>
            </w:pPr>
            <w:r w:rsidRPr="00C05864">
              <w:rPr>
                <w:rFonts w:ascii="Times New Roman" w:hAnsi="Times New Roman"/>
              </w:rPr>
              <w:t>Идентификаторы центра</w:t>
            </w:r>
            <w:r w:rsidRPr="00C05864">
              <w:rPr>
                <w:rFonts w:ascii="Times New Roman" w:hAnsi="Times New Roman"/>
              </w:rPr>
              <w:t>льного аппарата Росжелдора</w:t>
            </w:r>
          </w:p>
        </w:tc>
      </w:tr>
      <w:tr w:rsidR="00632232" w:rsidTr="00C05864">
        <w:tc>
          <w:tcPr>
            <w:tcW w:w="2410" w:type="dxa"/>
            <w:shd w:val="clear" w:color="auto" w:fill="auto"/>
          </w:tcPr>
          <w:p w:rsidR="00632232" w:rsidRPr="00C05864" w:rsidRDefault="00C05864">
            <w:pPr>
              <w:pStyle w:val="Standard"/>
              <w:rPr>
                <w:rFonts w:ascii="Times New Roman" w:hAnsi="Times New Roman"/>
              </w:rPr>
            </w:pPr>
            <w:r w:rsidRPr="00C05864">
              <w:rPr>
                <w:rFonts w:ascii="Times New Roman" w:hAnsi="Times New Roman"/>
              </w:rPr>
              <w:t>sztu.roszeldor.ru</w:t>
            </w:r>
          </w:p>
        </w:tc>
        <w:tc>
          <w:tcPr>
            <w:tcW w:w="7903" w:type="dxa"/>
            <w:shd w:val="clear" w:color="auto" w:fill="auto"/>
          </w:tcPr>
          <w:p w:rsidR="00632232" w:rsidRPr="00C05864" w:rsidRDefault="00C05864">
            <w:pPr>
              <w:pStyle w:val="Standard"/>
              <w:rPr>
                <w:rFonts w:ascii="Times New Roman" w:hAnsi="Times New Roman"/>
              </w:rPr>
            </w:pPr>
            <w:r w:rsidRPr="00C05864">
              <w:rPr>
                <w:rFonts w:ascii="Times New Roman" w:hAnsi="Times New Roman"/>
              </w:rPr>
              <w:t>Идентификаторы Северо-Западного территориального управления Росжелдора</w:t>
            </w:r>
          </w:p>
        </w:tc>
      </w:tr>
      <w:tr w:rsidR="00632232" w:rsidTr="00C05864">
        <w:tc>
          <w:tcPr>
            <w:tcW w:w="2410" w:type="dxa"/>
            <w:shd w:val="clear" w:color="auto" w:fill="auto"/>
          </w:tcPr>
          <w:p w:rsidR="00632232" w:rsidRPr="00C05864" w:rsidRDefault="00C05864">
            <w:pPr>
              <w:pStyle w:val="Standard"/>
              <w:rPr>
                <w:rFonts w:ascii="Times New Roman" w:hAnsi="Times New Roman"/>
              </w:rPr>
            </w:pPr>
            <w:r w:rsidRPr="00C05864">
              <w:rPr>
                <w:rFonts w:ascii="Times New Roman" w:hAnsi="Times New Roman"/>
              </w:rPr>
              <w:t>ctu.roszeldor.ru</w:t>
            </w:r>
          </w:p>
        </w:tc>
        <w:tc>
          <w:tcPr>
            <w:tcW w:w="7903" w:type="dxa"/>
            <w:shd w:val="clear" w:color="auto" w:fill="auto"/>
          </w:tcPr>
          <w:p w:rsidR="00632232" w:rsidRPr="00C05864" w:rsidRDefault="00C05864">
            <w:pPr>
              <w:pStyle w:val="Standard"/>
              <w:rPr>
                <w:rFonts w:ascii="Times New Roman" w:hAnsi="Times New Roman"/>
              </w:rPr>
            </w:pPr>
            <w:r w:rsidRPr="00C05864">
              <w:rPr>
                <w:rFonts w:ascii="Times New Roman" w:hAnsi="Times New Roman"/>
              </w:rPr>
              <w:t>Идентификаторы Центрального территориального управления Росжелдора</w:t>
            </w:r>
          </w:p>
        </w:tc>
      </w:tr>
      <w:tr w:rsidR="00632232" w:rsidTr="00C05864">
        <w:tc>
          <w:tcPr>
            <w:tcW w:w="2410" w:type="dxa"/>
            <w:shd w:val="clear" w:color="auto" w:fill="auto"/>
          </w:tcPr>
          <w:p w:rsidR="00632232" w:rsidRPr="00C05864" w:rsidRDefault="00C05864">
            <w:pPr>
              <w:pStyle w:val="Standard"/>
              <w:rPr>
                <w:rFonts w:ascii="Times New Roman" w:hAnsi="Times New Roman"/>
              </w:rPr>
            </w:pPr>
            <w:r w:rsidRPr="00C05864">
              <w:rPr>
                <w:rFonts w:ascii="Times New Roman" w:hAnsi="Times New Roman"/>
              </w:rPr>
              <w:t>ptu.roszeldor.ru</w:t>
            </w:r>
          </w:p>
        </w:tc>
        <w:tc>
          <w:tcPr>
            <w:tcW w:w="7903" w:type="dxa"/>
            <w:shd w:val="clear" w:color="auto" w:fill="auto"/>
          </w:tcPr>
          <w:p w:rsidR="00632232" w:rsidRPr="00C05864" w:rsidRDefault="00C05864">
            <w:pPr>
              <w:pStyle w:val="Standard"/>
              <w:rPr>
                <w:rFonts w:ascii="Times New Roman" w:hAnsi="Times New Roman"/>
              </w:rPr>
            </w:pPr>
            <w:r w:rsidRPr="00C05864">
              <w:rPr>
                <w:rFonts w:ascii="Times New Roman" w:hAnsi="Times New Roman"/>
              </w:rPr>
              <w:t>Идентификаторы Приволжского территор</w:t>
            </w:r>
            <w:r w:rsidRPr="00C05864">
              <w:rPr>
                <w:rFonts w:ascii="Times New Roman" w:hAnsi="Times New Roman"/>
              </w:rPr>
              <w:t>иального управления</w:t>
            </w:r>
          </w:p>
        </w:tc>
      </w:tr>
      <w:tr w:rsidR="00632232" w:rsidTr="00C05864">
        <w:tc>
          <w:tcPr>
            <w:tcW w:w="2410" w:type="dxa"/>
            <w:shd w:val="clear" w:color="auto" w:fill="auto"/>
          </w:tcPr>
          <w:p w:rsidR="00632232" w:rsidRPr="00C05864" w:rsidRDefault="00C05864">
            <w:pPr>
              <w:pStyle w:val="Standard"/>
              <w:rPr>
                <w:rFonts w:ascii="Times New Roman" w:hAnsi="Times New Roman"/>
              </w:rPr>
            </w:pPr>
            <w:r w:rsidRPr="00C05864">
              <w:rPr>
                <w:rFonts w:ascii="Times New Roman" w:hAnsi="Times New Roman"/>
              </w:rPr>
              <w:t>ytu.roszeldor.ru</w:t>
            </w:r>
          </w:p>
        </w:tc>
        <w:tc>
          <w:tcPr>
            <w:tcW w:w="7903" w:type="dxa"/>
            <w:shd w:val="clear" w:color="auto" w:fill="auto"/>
          </w:tcPr>
          <w:p w:rsidR="00632232" w:rsidRPr="00C05864" w:rsidRDefault="00C05864">
            <w:pPr>
              <w:pStyle w:val="Standard"/>
              <w:rPr>
                <w:rFonts w:ascii="Times New Roman" w:hAnsi="Times New Roman"/>
              </w:rPr>
            </w:pPr>
            <w:r w:rsidRPr="00C05864">
              <w:rPr>
                <w:rFonts w:ascii="Times New Roman" w:hAnsi="Times New Roman"/>
              </w:rPr>
              <w:t>Идентификаторы Южного территориального управления Росжелдора</w:t>
            </w:r>
          </w:p>
        </w:tc>
      </w:tr>
      <w:tr w:rsidR="00632232" w:rsidTr="00C05864">
        <w:tc>
          <w:tcPr>
            <w:tcW w:w="2410" w:type="dxa"/>
            <w:shd w:val="clear" w:color="auto" w:fill="auto"/>
          </w:tcPr>
          <w:p w:rsidR="00632232" w:rsidRPr="00C05864" w:rsidRDefault="00C05864">
            <w:pPr>
              <w:pStyle w:val="Standard"/>
              <w:rPr>
                <w:rFonts w:ascii="Times New Roman" w:hAnsi="Times New Roman"/>
              </w:rPr>
            </w:pPr>
            <w:r w:rsidRPr="00C05864">
              <w:rPr>
                <w:rFonts w:ascii="Times New Roman" w:hAnsi="Times New Roman"/>
              </w:rPr>
              <w:t>utu.roszeldor.ru</w:t>
            </w:r>
          </w:p>
        </w:tc>
        <w:tc>
          <w:tcPr>
            <w:tcW w:w="7903" w:type="dxa"/>
            <w:shd w:val="clear" w:color="auto" w:fill="auto"/>
          </w:tcPr>
          <w:p w:rsidR="00632232" w:rsidRPr="00C05864" w:rsidRDefault="00C05864">
            <w:pPr>
              <w:pStyle w:val="Standard"/>
              <w:rPr>
                <w:rFonts w:ascii="Times New Roman" w:hAnsi="Times New Roman"/>
              </w:rPr>
            </w:pPr>
            <w:r w:rsidRPr="00C05864">
              <w:rPr>
                <w:rFonts w:ascii="Times New Roman" w:hAnsi="Times New Roman"/>
              </w:rPr>
              <w:t>Идентификаторы Уральского территориального управления Росжелдора</w:t>
            </w:r>
          </w:p>
        </w:tc>
      </w:tr>
      <w:tr w:rsidR="00632232" w:rsidTr="00C05864">
        <w:tc>
          <w:tcPr>
            <w:tcW w:w="2410" w:type="dxa"/>
            <w:shd w:val="clear" w:color="auto" w:fill="auto"/>
          </w:tcPr>
          <w:p w:rsidR="00632232" w:rsidRPr="00C05864" w:rsidRDefault="00C05864">
            <w:pPr>
              <w:pStyle w:val="Standard"/>
              <w:rPr>
                <w:rFonts w:ascii="Times New Roman" w:hAnsi="Times New Roman"/>
              </w:rPr>
            </w:pPr>
            <w:r w:rsidRPr="00C05864">
              <w:rPr>
                <w:rFonts w:ascii="Times New Roman" w:hAnsi="Times New Roman"/>
              </w:rPr>
              <w:t>stu.roszeldor.ru</w:t>
            </w:r>
          </w:p>
        </w:tc>
        <w:tc>
          <w:tcPr>
            <w:tcW w:w="7903" w:type="dxa"/>
            <w:shd w:val="clear" w:color="auto" w:fill="auto"/>
          </w:tcPr>
          <w:p w:rsidR="00632232" w:rsidRPr="00C05864" w:rsidRDefault="00C05864">
            <w:pPr>
              <w:pStyle w:val="Standard"/>
              <w:rPr>
                <w:rFonts w:ascii="Times New Roman" w:hAnsi="Times New Roman"/>
              </w:rPr>
            </w:pPr>
            <w:r w:rsidRPr="00C05864">
              <w:rPr>
                <w:rFonts w:ascii="Times New Roman" w:hAnsi="Times New Roman"/>
              </w:rPr>
              <w:t>Идентификаторы Сибирского территориального управления Росжелдора</w:t>
            </w:r>
          </w:p>
        </w:tc>
      </w:tr>
      <w:tr w:rsidR="00C05864" w:rsidTr="00C05864">
        <w:trPr>
          <w:trHeight w:val="322"/>
        </w:trPr>
        <w:tc>
          <w:tcPr>
            <w:tcW w:w="2410" w:type="dxa"/>
            <w:shd w:val="clear" w:color="auto" w:fill="auto"/>
          </w:tcPr>
          <w:p w:rsidR="00632232" w:rsidRPr="00C05864" w:rsidRDefault="00C05864">
            <w:pPr>
              <w:pStyle w:val="Standard"/>
              <w:rPr>
                <w:rFonts w:ascii="Times New Roman" w:hAnsi="Times New Roman"/>
              </w:rPr>
            </w:pPr>
            <w:r w:rsidRPr="00C05864">
              <w:rPr>
                <w:rFonts w:ascii="Times New Roman" w:hAnsi="Times New Roman"/>
              </w:rPr>
              <w:t>dvtu.roszeldor.ru</w:t>
            </w:r>
          </w:p>
        </w:tc>
        <w:tc>
          <w:tcPr>
            <w:tcW w:w="7903" w:type="dxa"/>
            <w:shd w:val="clear" w:color="auto" w:fill="auto"/>
          </w:tcPr>
          <w:p w:rsidR="00632232" w:rsidRPr="00C05864" w:rsidRDefault="00C05864">
            <w:pPr>
              <w:pStyle w:val="Standard"/>
              <w:rPr>
                <w:rFonts w:ascii="Times New Roman" w:hAnsi="Times New Roman"/>
              </w:rPr>
            </w:pPr>
            <w:r w:rsidRPr="00C05864">
              <w:rPr>
                <w:rFonts w:ascii="Times New Roman" w:hAnsi="Times New Roman"/>
              </w:rPr>
              <w:t>Идентификаторы Дальневосточного территориального управления Росжелдора</w:t>
            </w:r>
          </w:p>
        </w:tc>
      </w:tr>
      <w:tr w:rsidR="00C05864" w:rsidTr="00C05864">
        <w:trPr>
          <w:trHeight w:val="322"/>
        </w:trPr>
        <w:tc>
          <w:tcPr>
            <w:tcW w:w="2410" w:type="dxa"/>
            <w:shd w:val="clear" w:color="auto" w:fill="auto"/>
          </w:tcPr>
          <w:p w:rsidR="00632232" w:rsidRPr="00C05864" w:rsidRDefault="00C05864">
            <w:pPr>
              <w:pStyle w:val="Standard"/>
              <w:rPr>
                <w:rFonts w:ascii="Times New Roman" w:hAnsi="Times New Roman"/>
              </w:rPr>
            </w:pPr>
            <w:r w:rsidRPr="00C05864">
              <w:rPr>
                <w:rFonts w:ascii="Times New Roman" w:hAnsi="Times New Roman"/>
              </w:rPr>
              <w:t>usz.roszeldor.ru</w:t>
            </w:r>
          </w:p>
        </w:tc>
        <w:tc>
          <w:tcPr>
            <w:tcW w:w="7903" w:type="dxa"/>
            <w:shd w:val="clear" w:color="auto" w:fill="auto"/>
          </w:tcPr>
          <w:p w:rsidR="00632232" w:rsidRPr="00C05864" w:rsidRDefault="00C05864">
            <w:pPr>
              <w:pStyle w:val="Standard"/>
              <w:rPr>
                <w:rFonts w:ascii="Times New Roman" w:hAnsi="Times New Roman"/>
              </w:rPr>
            </w:pPr>
            <w:r w:rsidRPr="00C05864">
              <w:rPr>
                <w:rFonts w:ascii="Times New Roman" w:hAnsi="Times New Roman"/>
              </w:rPr>
              <w:t>Идентификаторы федерального казенного учреждения «Управление служебных зданий федер</w:t>
            </w:r>
            <w:r w:rsidRPr="00C05864">
              <w:rPr>
                <w:rFonts w:ascii="Times New Roman" w:hAnsi="Times New Roman"/>
              </w:rPr>
              <w:t>альных органов исполнительной власти в области транспорта»</w:t>
            </w:r>
          </w:p>
        </w:tc>
      </w:tr>
      <w:tr w:rsidR="00C05864" w:rsidTr="00C05864">
        <w:trPr>
          <w:trHeight w:val="322"/>
        </w:trPr>
        <w:tc>
          <w:tcPr>
            <w:tcW w:w="2410" w:type="dxa"/>
            <w:shd w:val="clear" w:color="auto" w:fill="auto"/>
          </w:tcPr>
          <w:p w:rsidR="00632232" w:rsidRPr="00C05864" w:rsidRDefault="00C05864">
            <w:pPr>
              <w:pStyle w:val="Standard"/>
              <w:rPr>
                <w:rFonts w:ascii="Times New Roman" w:hAnsi="Times New Roman"/>
              </w:rPr>
            </w:pPr>
            <w:r w:rsidRPr="00C05864">
              <w:rPr>
                <w:rFonts w:ascii="Times New Roman" w:hAnsi="Times New Roman"/>
              </w:rPr>
              <w:t>ext.roszeldor.ru</w:t>
            </w:r>
          </w:p>
        </w:tc>
        <w:tc>
          <w:tcPr>
            <w:tcW w:w="7903" w:type="dxa"/>
            <w:shd w:val="clear" w:color="auto" w:fill="auto"/>
          </w:tcPr>
          <w:p w:rsidR="00632232" w:rsidRPr="00C05864" w:rsidRDefault="00C05864" w:rsidP="000B6E7B">
            <w:pPr>
              <w:pStyle w:val="Standard"/>
              <w:rPr>
                <w:rFonts w:ascii="Times New Roman" w:hAnsi="Times New Roman"/>
              </w:rPr>
            </w:pPr>
            <w:r w:rsidRPr="00C05864">
              <w:rPr>
                <w:rFonts w:ascii="Times New Roman" w:hAnsi="Times New Roman"/>
              </w:rPr>
              <w:t>Идентификаторы представителей организаций, привлекаемых организаци</w:t>
            </w:r>
            <w:r w:rsidR="000B6E7B" w:rsidRPr="00C05864">
              <w:rPr>
                <w:rFonts w:ascii="Times New Roman" w:hAnsi="Times New Roman"/>
              </w:rPr>
              <w:t>ями</w:t>
            </w:r>
            <w:r w:rsidRPr="00C05864">
              <w:rPr>
                <w:rFonts w:ascii="Times New Roman" w:hAnsi="Times New Roman"/>
              </w:rPr>
              <w:t xml:space="preserve"> Электронной почты Росжелдора в соответствии с законодательством Российской Федерации в области контрактной сис</w:t>
            </w:r>
            <w:r w:rsidRPr="00C05864">
              <w:rPr>
                <w:rFonts w:ascii="Times New Roman" w:hAnsi="Times New Roman"/>
              </w:rPr>
              <w:t>темы в сфере закупок товаров, работ, услуг для обеспечения государственных и муниципальных нужд, или представители иных (в том числе подведомственных) организаций</w:t>
            </w:r>
            <w:r w:rsidR="000B6E7B" w:rsidRPr="00C05864">
              <w:rPr>
                <w:rFonts w:ascii="Times New Roman" w:hAnsi="Times New Roman"/>
              </w:rPr>
              <w:t>.</w:t>
            </w:r>
          </w:p>
        </w:tc>
      </w:tr>
    </w:tbl>
    <w:p w:rsidR="00632232" w:rsidRDefault="00632232">
      <w:pPr>
        <w:rPr>
          <w:sz w:val="28"/>
        </w:rPr>
      </w:pPr>
    </w:p>
    <w:sectPr w:rsidR="00632232">
      <w:headerReference w:type="default" r:id="rId7"/>
      <w:headerReference w:type="first" r:id="rId8"/>
      <w:pgSz w:w="11906" w:h="16838"/>
      <w:pgMar w:top="1134" w:right="567" w:bottom="1134" w:left="1134" w:header="568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5864" w:rsidRDefault="00C05864">
      <w:r>
        <w:separator/>
      </w:r>
    </w:p>
  </w:endnote>
  <w:endnote w:type="continuationSeparator" w:id="0">
    <w:p w:rsidR="00C05864" w:rsidRDefault="00C05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default"/>
  </w:font>
  <w:font w:name="Liberation Sans">
    <w:panose1 w:val="020B0604020202020204"/>
    <w:charset w:val="00"/>
    <w:family w:val="auto"/>
    <w:pitch w:val="default"/>
  </w:font>
  <w:font w:name="Microsoft YaHei">
    <w:panose1 w:val="020B0503020204020204"/>
    <w:charset w:val="00"/>
    <w:family w:val="auto"/>
    <w:pitch w:val="default"/>
  </w:font>
  <w:font w:name="Liberation Serif">
    <w:panose1 w:val="02020603050405020304"/>
    <w:charset w:val="00"/>
    <w:family w:val="auto"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5864" w:rsidRDefault="00C05864">
      <w:r>
        <w:separator/>
      </w:r>
    </w:p>
  </w:footnote>
  <w:footnote w:type="continuationSeparator" w:id="0">
    <w:p w:rsidR="00C05864" w:rsidRDefault="00C058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2232" w:rsidRDefault="00C05864">
    <w:pPr>
      <w:pStyle w:val="ab"/>
      <w:jc w:val="center"/>
    </w:pPr>
    <w:r>
      <w:fldChar w:fldCharType="begin"/>
    </w:r>
    <w:r>
      <w:instrText xml:space="preserve"> PAGE </w:instrText>
    </w:r>
    <w:r>
      <w:fldChar w:fldCharType="separate"/>
    </w:r>
    <w:r>
      <w:t>20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2232" w:rsidRDefault="00632232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54CFE"/>
    <w:multiLevelType w:val="multilevel"/>
    <w:tmpl w:val="DD662300"/>
    <w:lvl w:ilvl="0">
      <w:start w:val="1"/>
      <w:numFmt w:val="decimal"/>
      <w:lvlText w:val="%1."/>
      <w:lvlJc w:val="left"/>
      <w:pPr>
        <w:tabs>
          <w:tab w:val="left" w:pos="42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left" w:pos="42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left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left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left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left" w:pos="0"/>
        </w:tabs>
        <w:ind w:left="0" w:firstLine="0"/>
      </w:pPr>
    </w:lvl>
  </w:abstractNum>
  <w:abstractNum w:abstractNumId="1" w15:restartNumberingAfterBreak="0">
    <w:nsid w:val="0F50302E"/>
    <w:multiLevelType w:val="hybridMultilevel"/>
    <w:tmpl w:val="1F4CFFE4"/>
    <w:lvl w:ilvl="0" w:tplc="6F128BDC">
      <w:start w:val="1"/>
      <w:numFmt w:val="decimal"/>
      <w:pStyle w:val="2"/>
      <w:suff w:val="nothing"/>
      <w:lvlText w:val=""/>
      <w:lvlJc w:val="left"/>
      <w:pPr>
        <w:tabs>
          <w:tab w:val="left" w:pos="0"/>
        </w:tabs>
        <w:ind w:left="0" w:firstLine="0"/>
      </w:pPr>
    </w:lvl>
    <w:lvl w:ilvl="1" w:tplc="0406C10E">
      <w:start w:val="1"/>
      <w:numFmt w:val="upperRoman"/>
      <w:lvlText w:val=".%2"/>
      <w:lvlJc w:val="right"/>
      <w:pPr>
        <w:tabs>
          <w:tab w:val="left" w:pos="0"/>
        </w:tabs>
        <w:ind w:left="0" w:firstLine="0"/>
      </w:pPr>
    </w:lvl>
    <w:lvl w:ilvl="2" w:tplc="B596B0B8">
      <w:start w:val="1"/>
      <w:numFmt w:val="decimal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plc="26C6E7A6">
      <w:start w:val="1"/>
      <w:numFmt w:val="decimal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plc="5374FB30">
      <w:start w:val="1"/>
      <w:numFmt w:val="decimal"/>
      <w:suff w:val="nothing"/>
      <w:lvlText w:val=""/>
      <w:lvlJc w:val="left"/>
      <w:pPr>
        <w:tabs>
          <w:tab w:val="left" w:pos="0"/>
        </w:tabs>
        <w:ind w:left="0" w:firstLine="0"/>
      </w:pPr>
    </w:lvl>
    <w:lvl w:ilvl="5" w:tplc="FF005B94">
      <w:start w:val="1"/>
      <w:numFmt w:val="decimal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plc="C11AAC08">
      <w:start w:val="1"/>
      <w:numFmt w:val="decimal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plc="29E247E2">
      <w:start w:val="1"/>
      <w:numFmt w:val="decimal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plc="3CA84CCC">
      <w:start w:val="1"/>
      <w:numFmt w:val="decimal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2" w15:restartNumberingAfterBreak="0">
    <w:nsid w:val="14397E94"/>
    <w:multiLevelType w:val="multilevel"/>
    <w:tmpl w:val="FF74C760"/>
    <w:lvl w:ilvl="0">
      <w:start w:val="1"/>
      <w:numFmt w:val="decimal"/>
      <w:lvlText w:val="%1."/>
      <w:lvlJc w:val="left"/>
      <w:pPr>
        <w:tabs>
          <w:tab w:val="left" w:pos="42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left" w:pos="42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0" w:firstLine="0"/>
      </w:pPr>
    </w:lvl>
    <w:lvl w:ilvl="3">
      <w:start w:val="1"/>
      <w:numFmt w:val="bullet"/>
      <w:lvlText w:val="–"/>
      <w:lvlJc w:val="left"/>
      <w:pPr>
        <w:tabs>
          <w:tab w:val="left" w:pos="0"/>
        </w:tabs>
        <w:ind w:left="0" w:firstLine="0"/>
      </w:pPr>
      <w:rPr>
        <w:rFonts w:ascii="Arial" w:eastAsia="Arial" w:hAnsi="Arial"/>
      </w:rPr>
    </w:lvl>
    <w:lvl w:ilvl="4">
      <w:start w:val="1"/>
      <w:numFmt w:val="decimal"/>
      <w:lvlText w:val="%5."/>
      <w:lvlJc w:val="left"/>
      <w:pPr>
        <w:tabs>
          <w:tab w:val="left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left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left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left" w:pos="0"/>
        </w:tabs>
        <w:ind w:left="0" w:firstLine="0"/>
      </w:pPr>
    </w:lvl>
  </w:abstractNum>
  <w:abstractNum w:abstractNumId="3" w15:restartNumberingAfterBreak="0">
    <w:nsid w:val="2E121838"/>
    <w:multiLevelType w:val="multilevel"/>
    <w:tmpl w:val="382A32DA"/>
    <w:lvl w:ilvl="0">
      <w:start w:val="1"/>
      <w:numFmt w:val="decimal"/>
      <w:lvlText w:val="%1."/>
      <w:lvlJc w:val="left"/>
      <w:pPr>
        <w:tabs>
          <w:tab w:val="left" w:pos="42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left" w:pos="42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left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left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left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left" w:pos="0"/>
        </w:tabs>
        <w:ind w:left="0" w:firstLine="0"/>
      </w:pPr>
    </w:lvl>
  </w:abstractNum>
  <w:abstractNum w:abstractNumId="4" w15:restartNumberingAfterBreak="0">
    <w:nsid w:val="5A3F7206"/>
    <w:multiLevelType w:val="multilevel"/>
    <w:tmpl w:val="46AE0DAA"/>
    <w:lvl w:ilvl="0">
      <w:start w:val="1"/>
      <w:numFmt w:val="decimal"/>
      <w:lvlText w:val="%1."/>
      <w:lvlJc w:val="left"/>
      <w:pPr>
        <w:tabs>
          <w:tab w:val="left" w:pos="42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left" w:pos="42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left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left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left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left" w:pos="0"/>
        </w:tabs>
        <w:ind w:left="0" w:firstLine="0"/>
      </w:pPr>
    </w:lvl>
  </w:abstractNum>
  <w:abstractNum w:abstractNumId="5" w15:restartNumberingAfterBreak="0">
    <w:nsid w:val="5BE52B52"/>
    <w:multiLevelType w:val="multilevel"/>
    <w:tmpl w:val="992EFA92"/>
    <w:lvl w:ilvl="0">
      <w:start w:val="1"/>
      <w:numFmt w:val="decimal"/>
      <w:lvlText w:val="%1."/>
      <w:lvlJc w:val="left"/>
      <w:pPr>
        <w:tabs>
          <w:tab w:val="left" w:pos="42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left" w:pos="42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left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left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left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left" w:pos="0"/>
        </w:tabs>
        <w:ind w:left="0" w:firstLine="0"/>
      </w:pPr>
    </w:lvl>
  </w:abstractNum>
  <w:abstractNum w:abstractNumId="6" w15:restartNumberingAfterBreak="0">
    <w:nsid w:val="736A096E"/>
    <w:multiLevelType w:val="hybridMultilevel"/>
    <w:tmpl w:val="FD2E6650"/>
    <w:lvl w:ilvl="0" w:tplc="71FE7CD6">
      <w:start w:val="1"/>
      <w:numFmt w:val="decimal"/>
      <w:suff w:val="nothing"/>
      <w:lvlText w:val=""/>
      <w:lvlJc w:val="left"/>
      <w:pPr>
        <w:tabs>
          <w:tab w:val="left" w:pos="432"/>
        </w:tabs>
        <w:ind w:left="432" w:hanging="432"/>
      </w:pPr>
    </w:lvl>
    <w:lvl w:ilvl="1" w:tplc="8A44BB28">
      <w:start w:val="1"/>
      <w:numFmt w:val="upperRoman"/>
      <w:lvlText w:val="%2."/>
      <w:lvlJc w:val="left"/>
      <w:pPr>
        <w:tabs>
          <w:tab w:val="left" w:pos="576"/>
        </w:tabs>
        <w:ind w:left="576" w:hanging="576"/>
      </w:pPr>
    </w:lvl>
    <w:lvl w:ilvl="2" w:tplc="929E367C">
      <w:start w:val="1"/>
      <w:numFmt w:val="decimal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 w:tplc="8E1670FA">
      <w:start w:val="1"/>
      <w:numFmt w:val="decimal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 w:tplc="9EB4D768">
      <w:start w:val="1"/>
      <w:numFmt w:val="decimal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 w:tplc="6D188DE2">
      <w:start w:val="1"/>
      <w:numFmt w:val="decimal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 w:tplc="A424975A">
      <w:start w:val="1"/>
      <w:numFmt w:val="decimal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 w:tplc="C8C00C92">
      <w:start w:val="1"/>
      <w:numFmt w:val="decimal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 w:tplc="C180C37C">
      <w:start w:val="1"/>
      <w:numFmt w:val="decimal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7" w15:restartNumberingAfterBreak="0">
    <w:nsid w:val="7FCB71FD"/>
    <w:multiLevelType w:val="multilevel"/>
    <w:tmpl w:val="67B89AD4"/>
    <w:lvl w:ilvl="0">
      <w:start w:val="1"/>
      <w:numFmt w:val="decimal"/>
      <w:lvlText w:val="%1."/>
      <w:lvlJc w:val="left"/>
      <w:pPr>
        <w:tabs>
          <w:tab w:val="left" w:pos="42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left" w:pos="42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left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left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left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left" w:pos="0"/>
        </w:tabs>
        <w:ind w:left="0" w:firstLine="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4"/>
  </w:num>
  <w:num w:numId="7">
    <w:abstractNumId w:val="7"/>
  </w:num>
  <w:num w:numId="8">
    <w:abstractNumId w:val="0"/>
    <w:lvlOverride w:ilvl="0">
      <w:lvl w:ilvl="0">
        <w:start w:val="1"/>
        <w:numFmt w:val="decimal"/>
        <w:lvlText w:val="%1."/>
        <w:lvlJc w:val="left"/>
        <w:pPr>
          <w:tabs>
            <w:tab w:val="left" w:pos="420"/>
          </w:tabs>
          <w:ind w:left="0" w:firstLine="0"/>
        </w:p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420"/>
          </w:tabs>
          <w:ind w:left="0" w:firstLine="0"/>
        </w:p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0"/>
          </w:tabs>
          <w:ind w:left="0" w:firstLine="0"/>
        </w:p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left" w:pos="0"/>
          </w:tabs>
          <w:ind w:left="0" w:firstLine="0"/>
        </w:p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left" w:pos="0"/>
          </w:tabs>
          <w:ind w:left="0" w:firstLine="0"/>
        </w:p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left" w:pos="0"/>
          </w:tabs>
          <w:ind w:left="0" w:firstLine="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left" w:pos="0"/>
          </w:tabs>
          <w:ind w:left="0" w:firstLine="0"/>
        </w:p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left" w:pos="0"/>
          </w:tabs>
          <w:ind w:left="0" w:firstLine="0"/>
        </w:p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left" w:pos="0"/>
          </w:tabs>
          <w:ind w:left="0" w:firstLine="0"/>
        </w:pPr>
      </w:lvl>
    </w:lvlOverride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oNotTrackMoves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2232"/>
    <w:rsid w:val="000B6E7B"/>
    <w:rsid w:val="000E570A"/>
    <w:rsid w:val="00632232"/>
    <w:rsid w:val="00C05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477B1E-BE69-4C2E-B788-FA66230A8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</w:style>
  <w:style w:type="paragraph" w:styleId="1">
    <w:name w:val="heading 1"/>
    <w:basedOn w:val="a"/>
    <w:next w:val="Textbody"/>
    <w:link w:val="11"/>
    <w:pPr>
      <w:spacing w:before="240" w:after="120"/>
      <w:jc w:val="center"/>
      <w:outlineLvl w:val="0"/>
    </w:pPr>
    <w:rPr>
      <w:b/>
      <w:bCs/>
    </w:rPr>
  </w:style>
  <w:style w:type="paragraph" w:styleId="2">
    <w:name w:val="heading 2"/>
    <w:basedOn w:val="a"/>
    <w:next w:val="Textbody"/>
    <w:link w:val="21"/>
    <w:pPr>
      <w:numPr>
        <w:numId w:val="3"/>
      </w:numPr>
      <w:spacing w:before="312" w:after="122"/>
      <w:jc w:val="center"/>
      <w:outlineLvl w:val="1"/>
    </w:pPr>
    <w:rPr>
      <w:b/>
      <w:bCs/>
    </w:rPr>
  </w:style>
  <w:style w:type="paragraph" w:styleId="3">
    <w:name w:val="heading 3"/>
    <w:link w:val="3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2"/>
    </w:pPr>
    <w:rPr>
      <w:rFonts w:ascii="Arial" w:eastAsia="Arial" w:hAnsi="Arial" w:cs="Arial"/>
      <w:sz w:val="30"/>
      <w:szCs w:val="30"/>
      <w:lang w:eastAsia="en-US" w:bidi="en-US"/>
    </w:rPr>
  </w:style>
  <w:style w:type="paragraph" w:styleId="4">
    <w:name w:val="heading 4"/>
    <w:link w:val="4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en-US" w:bidi="en-US"/>
    </w:rPr>
  </w:style>
  <w:style w:type="paragraph" w:styleId="5">
    <w:name w:val="heading 5"/>
    <w:link w:val="5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en-US" w:bidi="en-US"/>
    </w:rPr>
  </w:style>
  <w:style w:type="paragraph" w:styleId="6">
    <w:name w:val="heading 6"/>
    <w:link w:val="6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5"/>
    </w:pPr>
    <w:rPr>
      <w:rFonts w:ascii="Arial" w:eastAsia="Arial" w:hAnsi="Arial" w:cs="Arial"/>
      <w:b/>
      <w:bCs/>
      <w:sz w:val="22"/>
      <w:szCs w:val="22"/>
      <w:lang w:eastAsia="en-US" w:bidi="en-US"/>
    </w:rPr>
  </w:style>
  <w:style w:type="paragraph" w:styleId="7">
    <w:name w:val="heading 7"/>
    <w:link w:val="7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  <w:lang w:eastAsia="en-US" w:bidi="en-US"/>
    </w:rPr>
  </w:style>
  <w:style w:type="paragraph" w:styleId="8">
    <w:name w:val="heading 8"/>
    <w:link w:val="8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7"/>
    </w:pPr>
    <w:rPr>
      <w:rFonts w:ascii="Arial" w:eastAsia="Arial" w:hAnsi="Arial" w:cs="Arial"/>
      <w:i/>
      <w:iCs/>
      <w:sz w:val="22"/>
      <w:szCs w:val="22"/>
      <w:lang w:eastAsia="en-US" w:bidi="en-US"/>
    </w:rPr>
  </w:style>
  <w:style w:type="paragraph" w:styleId="9">
    <w:name w:val="heading 9"/>
    <w:link w:val="9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720"/>
      <w:contextualSpacing/>
    </w:pPr>
    <w:rPr>
      <w:szCs w:val="22"/>
      <w:lang w:eastAsia="en-US" w:bidi="en-US"/>
    </w:rPr>
  </w:style>
  <w:style w:type="paragraph" w:styleId="a4">
    <w:name w:val="No Spacing"/>
    <w:uiPriority w:val="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</w:style>
  <w:style w:type="paragraph" w:styleId="a5">
    <w:name w:val="Title"/>
    <w:link w:val="a6"/>
    <w:uiPriority w:val="10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00" w:after="200"/>
      <w:contextualSpacing/>
    </w:pPr>
    <w:rPr>
      <w:sz w:val="48"/>
      <w:szCs w:val="48"/>
      <w:lang w:eastAsia="en-US" w:bidi="en-US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00" w:after="200"/>
    </w:pPr>
    <w:rPr>
      <w:sz w:val="24"/>
      <w:szCs w:val="24"/>
      <w:lang w:eastAsia="en-US" w:bidi="en-US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0">
    <w:name w:val="Quote"/>
    <w:link w:val="22"/>
    <w:uiPriority w:val="29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720" w:right="720"/>
    </w:pPr>
    <w:rPr>
      <w:i/>
      <w:szCs w:val="22"/>
      <w:lang w:eastAsia="en-US" w:bidi="en-US"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  <w:between w:val="none" w:sz="4" w:space="0" w:color="000000"/>
      </w:pBdr>
      <w:shd w:val="clear" w:color="auto" w:fill="F2F2F2"/>
      <w:ind w:left="720" w:right="720"/>
    </w:pPr>
    <w:rPr>
      <w:i/>
      <w:szCs w:val="22"/>
      <w:lang w:eastAsia="en-US" w:bidi="en-US"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10">
    <w:name w:val="Верхний колонтитул Знак1"/>
    <w:link w:val="ab"/>
    <w:uiPriority w:val="99"/>
  </w:style>
  <w:style w:type="paragraph" w:styleId="ac">
    <w:name w:val="footer"/>
    <w:basedOn w:val="a"/>
    <w:link w:val="12"/>
    <w:pPr>
      <w:tabs>
        <w:tab w:val="center" w:pos="4677"/>
        <w:tab w:val="right" w:pos="9355"/>
      </w:tabs>
    </w:pPr>
    <w:rPr>
      <w:szCs w:val="21"/>
    </w:rPr>
  </w:style>
  <w:style w:type="character" w:customStyle="1" w:styleId="12">
    <w:name w:val="Нижний колонтитул Знак1"/>
    <w:link w:val="ac"/>
    <w:uiPriority w:val="99"/>
  </w:style>
  <w:style w:type="table" w:styleId="ad">
    <w:name w:val="Table Grid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Plain Table 1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auto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auto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auto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auto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auto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auto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auto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e">
    <w:name w:val="Hyperlink"/>
    <w:uiPriority w:val="99"/>
    <w:unhideWhenUsed/>
    <w:rPr>
      <w:color w:val="0000FF"/>
      <w:u w:val="single"/>
    </w:rPr>
  </w:style>
  <w:style w:type="paragraph" w:styleId="af">
    <w:name w:val="footnote text"/>
    <w:link w:val="af0"/>
    <w:uiPriority w:val="99"/>
    <w:semiHidden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40"/>
    </w:pPr>
    <w:rPr>
      <w:sz w:val="18"/>
      <w:szCs w:val="22"/>
      <w:lang w:eastAsia="en-US" w:bidi="en-US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uiPriority w:val="99"/>
    <w:unhideWhenUsed/>
    <w:rPr>
      <w:vertAlign w:val="superscript"/>
    </w:rPr>
  </w:style>
  <w:style w:type="paragraph" w:styleId="14">
    <w:name w:val="toc 1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</w:pPr>
    <w:rPr>
      <w:szCs w:val="22"/>
      <w:lang w:eastAsia="en-US" w:bidi="en-US"/>
    </w:rPr>
  </w:style>
  <w:style w:type="paragraph" w:styleId="24">
    <w:name w:val="toc 2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283"/>
    </w:pPr>
    <w:rPr>
      <w:szCs w:val="22"/>
      <w:lang w:eastAsia="en-US" w:bidi="en-US"/>
    </w:rPr>
  </w:style>
  <w:style w:type="paragraph" w:styleId="32">
    <w:name w:val="toc 3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567"/>
    </w:pPr>
    <w:rPr>
      <w:szCs w:val="22"/>
      <w:lang w:eastAsia="en-US" w:bidi="en-US"/>
    </w:rPr>
  </w:style>
  <w:style w:type="paragraph" w:styleId="42">
    <w:name w:val="toc 4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850"/>
    </w:pPr>
    <w:rPr>
      <w:szCs w:val="22"/>
      <w:lang w:eastAsia="en-US" w:bidi="en-US"/>
    </w:rPr>
  </w:style>
  <w:style w:type="paragraph" w:styleId="52">
    <w:name w:val="toc 5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134"/>
    </w:pPr>
    <w:rPr>
      <w:szCs w:val="22"/>
      <w:lang w:eastAsia="en-US" w:bidi="en-US"/>
    </w:rPr>
  </w:style>
  <w:style w:type="paragraph" w:styleId="61">
    <w:name w:val="toc 6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417"/>
    </w:pPr>
    <w:rPr>
      <w:szCs w:val="22"/>
      <w:lang w:eastAsia="en-US" w:bidi="en-US"/>
    </w:rPr>
  </w:style>
  <w:style w:type="paragraph" w:styleId="71">
    <w:name w:val="toc 7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701"/>
    </w:pPr>
    <w:rPr>
      <w:szCs w:val="22"/>
      <w:lang w:eastAsia="en-US" w:bidi="en-US"/>
    </w:rPr>
  </w:style>
  <w:style w:type="paragraph" w:styleId="81">
    <w:name w:val="toc 8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984"/>
    </w:pPr>
    <w:rPr>
      <w:szCs w:val="22"/>
      <w:lang w:eastAsia="en-US" w:bidi="en-US"/>
    </w:rPr>
  </w:style>
  <w:style w:type="paragraph" w:styleId="91">
    <w:name w:val="toc 9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2268"/>
    </w:pPr>
    <w:rPr>
      <w:szCs w:val="22"/>
      <w:lang w:eastAsia="en-US" w:bidi="en-US"/>
    </w:rPr>
  </w:style>
  <w:style w:type="paragraph" w:styleId="af2">
    <w:name w:val="TOC Heading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15">
    <w:name w:val="Основной шрифт абзаца1"/>
  </w:style>
  <w:style w:type="character" w:customStyle="1" w:styleId="BulletSymbols">
    <w:name w:val="Bullet Symbols"/>
    <w:rPr>
      <w:rFonts w:ascii="OpenSymbol" w:eastAsia="OpenSymbol" w:hAnsi="OpenSymbol"/>
    </w:rPr>
  </w:style>
  <w:style w:type="character" w:customStyle="1" w:styleId="NumberingSymbols">
    <w:name w:val="Numbering Symbols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af3">
    <w:name w:val="Верхний колонтитул Знак"/>
    <w:rPr>
      <w:szCs w:val="21"/>
    </w:rPr>
  </w:style>
  <w:style w:type="character" w:customStyle="1" w:styleId="af4">
    <w:name w:val="Нижний колонтитул Знак"/>
    <w:rPr>
      <w:sz w:val="24"/>
      <w:szCs w:val="21"/>
      <w:lang w:eastAsia="zh-CN" w:bidi="hi-IN"/>
    </w:rPr>
  </w:style>
  <w:style w:type="character" w:customStyle="1" w:styleId="16">
    <w:name w:val="Заголовок 1 Знак"/>
    <w:rPr>
      <w:rFonts w:ascii="Times New Roman" w:hAnsi="Times New Roman"/>
      <w:b/>
      <w:bCs/>
      <w:sz w:val="28"/>
      <w:szCs w:val="28"/>
      <w:lang w:eastAsia="zh-CN" w:bidi="hi-IN"/>
    </w:rPr>
  </w:style>
  <w:style w:type="character" w:customStyle="1" w:styleId="25">
    <w:name w:val="Заголовок 2 Знак"/>
    <w:rPr>
      <w:rFonts w:ascii="Times New Roman" w:hAnsi="Times New Roman"/>
      <w:b/>
      <w:bCs/>
      <w:sz w:val="28"/>
      <w:szCs w:val="28"/>
      <w:lang w:eastAsia="zh-CN" w:bidi="hi-IN"/>
    </w:rPr>
  </w:style>
  <w:style w:type="paragraph" w:customStyle="1" w:styleId="af5">
    <w:name w:val="Заголовок"/>
    <w:basedOn w:val="a"/>
    <w:next w:val="af6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f6">
    <w:name w:val="Body Text"/>
    <w:basedOn w:val="a"/>
    <w:pPr>
      <w:spacing w:after="140" w:line="288" w:lineRule="auto"/>
    </w:pPr>
  </w:style>
  <w:style w:type="paragraph" w:styleId="af7">
    <w:name w:val="List"/>
    <w:basedOn w:val="Textbody"/>
    <w:rPr>
      <w:sz w:val="24"/>
    </w:rPr>
  </w:style>
  <w:style w:type="paragraph" w:styleId="af8">
    <w:name w:val="caption"/>
    <w:basedOn w:val="Standard"/>
    <w:pPr>
      <w:spacing w:before="120" w:after="120"/>
    </w:pPr>
    <w:rPr>
      <w:i/>
      <w:iCs/>
      <w:sz w:val="24"/>
      <w:szCs w:val="24"/>
    </w:rPr>
  </w:style>
  <w:style w:type="paragraph" w:customStyle="1" w:styleId="17">
    <w:name w:val="Указатель1"/>
    <w:basedOn w:val="a"/>
  </w:style>
  <w:style w:type="paragraph" w:customStyle="1" w:styleId="Standard">
    <w:name w:val="Standar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Liberation Serif" w:eastAsia="SimSun" w:hAnsi="Liberation Serif"/>
      <w:sz w:val="28"/>
      <w:szCs w:val="28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customStyle="1" w:styleId="Index">
    <w:name w:val="Index"/>
    <w:basedOn w:val="Standard"/>
    <w:rPr>
      <w:sz w:val="24"/>
    </w:rPr>
  </w:style>
  <w:style w:type="paragraph" w:customStyle="1" w:styleId="List1">
    <w:name w:val="List 1"/>
    <w:basedOn w:val="Standard"/>
    <w:pPr>
      <w:keepLines/>
      <w:ind w:left="283" w:hanging="283"/>
    </w:pPr>
  </w:style>
  <w:style w:type="paragraph" w:styleId="ab">
    <w:name w:val="header"/>
    <w:basedOn w:val="a"/>
    <w:link w:val="10"/>
    <w:pPr>
      <w:tabs>
        <w:tab w:val="center" w:pos="4677"/>
        <w:tab w:val="right" w:pos="9355"/>
      </w:tabs>
    </w:pPr>
    <w:rPr>
      <w:szCs w:val="21"/>
    </w:rPr>
  </w:style>
  <w:style w:type="numbering" w:customStyle="1" w:styleId="18">
    <w:name w:val="Стиль1"/>
  </w:style>
  <w:style w:type="numbering" w:customStyle="1" w:styleId="26">
    <w:name w:val="Стиль2"/>
  </w:style>
  <w:style w:type="character" w:styleId="af9">
    <w:name w:val="annotation reference"/>
    <w:semiHidden/>
    <w:rPr>
      <w:sz w:val="16"/>
      <w:szCs w:val="16"/>
    </w:rPr>
  </w:style>
  <w:style w:type="paragraph" w:styleId="afa">
    <w:name w:val="annotation text"/>
    <w:basedOn w:val="a"/>
    <w:link w:val="afb"/>
    <w:semiHidden/>
    <w:rPr>
      <w:szCs w:val="18"/>
    </w:rPr>
  </w:style>
  <w:style w:type="character" w:customStyle="1" w:styleId="afb">
    <w:name w:val="Текст примечания Знак"/>
    <w:link w:val="afa"/>
    <w:semiHidden/>
    <w:rPr>
      <w:rFonts w:ascii="Liberation Serif" w:eastAsia="SimSun" w:hAnsi="Liberation Serif"/>
      <w:szCs w:val="18"/>
      <w:lang w:eastAsia="zh-CN" w:bidi="hi-IN"/>
    </w:rPr>
  </w:style>
  <w:style w:type="paragraph" w:styleId="afc">
    <w:name w:val="annotation subject"/>
    <w:basedOn w:val="afa"/>
    <w:next w:val="afa"/>
    <w:link w:val="afd"/>
    <w:semiHidden/>
    <w:rPr>
      <w:b/>
      <w:bCs/>
    </w:rPr>
  </w:style>
  <w:style w:type="character" w:customStyle="1" w:styleId="afd">
    <w:name w:val="Тема примечания Знак"/>
    <w:link w:val="afc"/>
    <w:semiHidden/>
    <w:rPr>
      <w:rFonts w:ascii="Liberation Serif" w:eastAsia="SimSun" w:hAnsi="Liberation Serif"/>
      <w:b/>
      <w:bCs/>
      <w:szCs w:val="18"/>
      <w:lang w:eastAsia="zh-CN" w:bidi="hi-IN"/>
    </w:rPr>
  </w:style>
  <w:style w:type="paragraph" w:styleId="afe">
    <w:name w:val="Balloon Text"/>
    <w:basedOn w:val="a"/>
    <w:link w:val="aff"/>
    <w:semiHidden/>
    <w:rPr>
      <w:rFonts w:ascii="Segoe UI" w:hAnsi="Segoe UI"/>
      <w:sz w:val="18"/>
      <w:szCs w:val="16"/>
    </w:rPr>
  </w:style>
  <w:style w:type="character" w:customStyle="1" w:styleId="aff">
    <w:name w:val="Текст выноски Знак"/>
    <w:link w:val="afe"/>
    <w:semiHidden/>
    <w:rPr>
      <w:rFonts w:ascii="Segoe UI" w:eastAsia="SimSun" w:hAnsi="Segoe UI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/>
        <a:solidFill/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239</Words>
  <Characters>1367</Characters>
  <Application>Microsoft Office Word</Application>
  <DocSecurity>0</DocSecurity>
  <Lines>11</Lines>
  <Paragraphs>3</Paragraphs>
  <ScaleCrop>false</ScaleCrop>
  <Company/>
  <LinksUpToDate>false</LinksUpToDate>
  <CharactersWithSpaces>1603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Блинов Геннадий Геннадьевич</cp:lastModifiedBy>
  <cp:revision>3</cp:revision>
  <dcterms:created xsi:type="dcterms:W3CDTF">2019-11-14T12:54:00Z</dcterms:created>
  <dcterms:modified xsi:type="dcterms:W3CDTF">2019-11-14T12:56:00Z</dcterms:modified>
</cp:coreProperties>
</file>